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خلاصه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خدمه</w:t>
      </w:r>
    </w:p>
    <w:p w:rsidR="00000000" w:rsidDel="00000000" w:rsidP="00000000" w:rsidRDefault="00000000" w:rsidRPr="00000000" w14:paraId="00000001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واللقب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نهى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عادي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كريم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التولد</w:t>
      </w:r>
      <w:r w:rsidDel="00000000" w:rsidR="00000000" w:rsidRPr="00000000">
        <w:rPr>
          <w:rtl w:val="1"/>
        </w:rPr>
        <w:t xml:space="preserve"> : ١٤ / ١٢ /١٩٦٦ </w:t>
      </w:r>
      <w:r w:rsidDel="00000000" w:rsidR="00000000" w:rsidRPr="00000000">
        <w:rPr>
          <w:rtl w:val="1"/>
        </w:rPr>
        <w:t xml:space="preserve">الديوانيه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مكان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حاليا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تدريسيه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المحاسبه</w:t>
      </w:r>
      <w:r w:rsidDel="00000000" w:rsidR="00000000" w:rsidRPr="00000000">
        <w:rPr>
          <w:rtl w:val="1"/>
        </w:rPr>
        <w:t xml:space="preserve"> /  </w:t>
      </w:r>
      <w:r w:rsidDel="00000000" w:rsidR="00000000" w:rsidRPr="00000000">
        <w:rPr>
          <w:rtl w:val="1"/>
        </w:rPr>
        <w:t xml:space="preserve">كليه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والاقتصاد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القادسيه</w:t>
      </w:r>
    </w:p>
    <w:p w:rsidR="00000000" w:rsidDel="00000000" w:rsidP="00000000" w:rsidRDefault="00000000" w:rsidRPr="00000000" w14:paraId="00000004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التحصيل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الدراسي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شهاده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الماجستير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جامعه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المعهد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للدراسات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المحاسبيه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والماليه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وحاليا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دكتوراه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المناصب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6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_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الرقابه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الداخلي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رئاسه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الماليه</w:t>
      </w:r>
      <w:r w:rsidDel="00000000" w:rsidR="00000000" w:rsidRPr="00000000">
        <w:rPr>
          <w:rtl w:val="1"/>
        </w:rPr>
        <w:t xml:space="preserve"> /</w:t>
      </w:r>
      <w:r w:rsidDel="00000000" w:rsidR="00000000" w:rsidRPr="00000000">
        <w:rPr>
          <w:rtl w:val="1"/>
        </w:rPr>
        <w:t xml:space="preserve">رئاسه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الجامعه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8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_ </w:t>
      </w:r>
      <w:r w:rsidDel="00000000" w:rsidR="00000000" w:rsidRPr="00000000">
        <w:rPr>
          <w:rtl w:val="1"/>
        </w:rPr>
        <w:t xml:space="preserve">معاون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الاداريه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والماليه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_</w:t>
      </w:r>
      <w:r w:rsidDel="00000000" w:rsidR="00000000" w:rsidRPr="00000000">
        <w:rPr>
          <w:rtl w:val="1"/>
        </w:rPr>
        <w:t xml:space="preserve">المشاركة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التدريبيه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٢٥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وتقدير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B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تكليفي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٤٠ </w:t>
      </w:r>
      <w:r w:rsidDel="00000000" w:rsidR="00000000" w:rsidRPr="00000000">
        <w:rPr>
          <w:rtl w:val="1"/>
        </w:rPr>
        <w:t xml:space="preserve">لجنه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تدقيقيه</w:t>
      </w:r>
      <w:r w:rsidDel="00000000" w:rsidR="00000000" w:rsidRPr="00000000">
        <w:rPr>
          <w:rtl w:val="1"/>
        </w:rPr>
        <w:t xml:space="preserve"> ' 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ماليه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اداريه</w:t>
      </w:r>
      <w:r w:rsidDel="00000000" w:rsidR="00000000" w:rsidRPr="00000000">
        <w:rPr>
          <w:rtl w:val="1"/>
        </w:rPr>
        <w:t xml:space="preserve"> ' </w:t>
      </w:r>
      <w:r w:rsidDel="00000000" w:rsidR="00000000" w:rsidRPr="00000000">
        <w:rPr>
          <w:rtl w:val="1"/>
        </w:rPr>
        <w:t xml:space="preserve">لجان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وفتح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العطاءات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وغيرها</w:t>
      </w:r>
      <w:r w:rsidDel="00000000" w:rsidR="00000000" w:rsidRPr="00000000">
        <w:rPr>
          <w:rtl w:val="1"/>
        </w:rPr>
        <w:t xml:space="preserve">) </w:t>
      </w:r>
    </w:p>
    <w:p w:rsidR="00000000" w:rsidDel="00000000" w:rsidP="00000000" w:rsidRDefault="00000000" w:rsidRPr="00000000" w14:paraId="0000000C">
      <w:pPr>
        <w:bidi w:val="1"/>
        <w:contextualSpacing w:val="0"/>
        <w:rPr/>
      </w:pPr>
      <w:r w:rsidDel="00000000" w:rsidR="00000000" w:rsidRPr="00000000">
        <w:rPr>
          <w:rtl w:val="1"/>
        </w:rPr>
        <w:t xml:space="preserve">البحوث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المنشوره</w:t>
      </w:r>
      <w:r w:rsidDel="00000000" w:rsidR="00000000" w:rsidRPr="00000000">
        <w:rPr>
          <w:rtl w:val="1"/>
        </w:rPr>
        <w:t xml:space="preserve"> : ٦ </w:t>
      </w:r>
      <w:r w:rsidDel="00000000" w:rsidR="00000000" w:rsidRPr="00000000">
        <w:rPr>
          <w:rtl w:val="1"/>
        </w:rPr>
        <w:t xml:space="preserve">بحوث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منشوره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خلاصه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خدمه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الاسم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الرباعي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واللقب</w:t>
    </w:r>
    <w:r w:rsidDel="00000000" w:rsidR="00000000" w:rsidRPr="00000000">
      <w:rPr>
        <w:rtl w:val="1"/>
      </w:rPr>
      <w:t xml:space="preserve">  : </w:t>
    </w:r>
    <w:r w:rsidDel="00000000" w:rsidR="00000000" w:rsidRPr="00000000">
      <w:rPr>
        <w:rtl w:val="1"/>
      </w:rPr>
      <w:t xml:space="preserve">نهى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عادي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عبد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علي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كريم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التميمي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التولد</w:t>
    </w:r>
    <w:r w:rsidDel="00000000" w:rsidR="00000000" w:rsidRPr="00000000">
      <w:rPr>
        <w:rtl w:val="1"/>
      </w:rPr>
      <w:t xml:space="preserve">:  ١٤/ ١٢/ ١٩٦٦ /</w:t>
    </w:r>
    <w:r w:rsidDel="00000000" w:rsidR="00000000" w:rsidRPr="00000000">
      <w:rPr>
        <w:rtl w:val="1"/>
      </w:rPr>
      <w:t xml:space="preserve">الديوانيه</w:t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التحصيل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الدراسي</w:t>
    </w:r>
    <w:r w:rsidDel="00000000" w:rsidR="00000000" w:rsidRPr="00000000">
      <w:rPr>
        <w:rtl w:val="1"/>
      </w:rPr>
      <w:t xml:space="preserve"> : </w:t>
    </w:r>
    <w:r w:rsidDel="00000000" w:rsidR="00000000" w:rsidRPr="00000000">
      <w:rPr>
        <w:rtl w:val="1"/>
      </w:rPr>
      <w:t xml:space="preserve">شهاده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الماجستير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المعهد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العالي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للدراسات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المحاسبه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والماليه</w:t>
    </w:r>
    <w:r w:rsidDel="00000000" w:rsidR="00000000" w:rsidRPr="00000000">
      <w:rPr>
        <w:rtl w:val="1"/>
      </w:rPr>
      <w:t xml:space="preserve"> /</w:t>
    </w:r>
    <w:r w:rsidDel="00000000" w:rsidR="00000000" w:rsidRPr="00000000">
      <w:rPr>
        <w:rtl w:val="1"/>
      </w:rPr>
      <w:t xml:space="preserve">جامعه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بغداد</w:t>
    </w:r>
    <w:r w:rsidDel="00000000" w:rsidR="00000000" w:rsidRPr="00000000">
      <w:rPr>
        <w:rtl w:val="1"/>
      </w:rPr>
      <w:t xml:space="preserve">  </w:t>
    </w:r>
    <w:r w:rsidDel="00000000" w:rsidR="00000000" w:rsidRPr="00000000">
      <w:rPr>
        <w:rtl w:val="1"/>
      </w:rPr>
      <w:t xml:space="preserve">وحاليا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طالبه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دكتوراه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اللقب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العلمي</w:t>
    </w:r>
    <w:r w:rsidDel="00000000" w:rsidR="00000000" w:rsidRPr="00000000">
      <w:rPr>
        <w:rtl w:val="1"/>
      </w:rPr>
      <w:t xml:space="preserve"> : </w:t>
    </w:r>
    <w:r w:rsidDel="00000000" w:rsidR="00000000" w:rsidRPr="00000000">
      <w:rPr>
        <w:rtl w:val="1"/>
      </w:rPr>
      <w:t xml:space="preserve">مدرس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مكان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العمل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جامعه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القادسيه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كليه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الاداره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والاقتصاد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قسم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المحاسبه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المناصب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التي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كلفت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به</w:t>
    </w:r>
    <w:r w:rsidDel="00000000" w:rsidR="00000000" w:rsidRPr="00000000">
      <w:rPr>
        <w:rtl w:val="1"/>
      </w:rPr>
      <w:t xml:space="preserve"> :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_ </w:t>
    </w:r>
    <w:r w:rsidDel="00000000" w:rsidR="00000000" w:rsidRPr="00000000">
      <w:rPr>
        <w:rtl w:val="1"/>
      </w:rPr>
      <w:t xml:space="preserve">مدير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قسم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الرقابه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التدقيق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الداخلي</w:t>
    </w:r>
    <w:r w:rsidDel="00000000" w:rsidR="00000000" w:rsidRPr="00000000">
      <w:rPr>
        <w:rtl w:val="1"/>
      </w:rPr>
      <w:t xml:space="preserve"> /</w:t>
    </w:r>
    <w:r w:rsidDel="00000000" w:rsidR="00000000" w:rsidRPr="00000000">
      <w:rPr>
        <w:rtl w:val="1"/>
      </w:rPr>
      <w:t xml:space="preserve">رئاسه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الجامعه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_ </w:t>
    </w:r>
    <w:r w:rsidDel="00000000" w:rsidR="00000000" w:rsidRPr="00000000">
      <w:rPr>
        <w:rtl w:val="1"/>
      </w:rPr>
      <w:t xml:space="preserve">مدير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قسم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الشؤون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الماليه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رئاسه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الجامعه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_</w:t>
    </w:r>
    <w:r w:rsidDel="00000000" w:rsidR="00000000" w:rsidRPr="00000000">
      <w:rPr>
        <w:rtl w:val="1"/>
      </w:rPr>
      <w:t xml:space="preserve">معاون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مدير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قسم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الشؤون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الاداريه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والماليه</w:t>
    </w:r>
    <w:r w:rsidDel="00000000" w:rsidR="00000000" w:rsidRPr="00000000">
      <w:rPr>
        <w:rtl w:val="1"/>
      </w:rPr>
      <w:t xml:space="preserve"> /</w:t>
    </w:r>
    <w:r w:rsidDel="00000000" w:rsidR="00000000" w:rsidRPr="00000000">
      <w:rPr>
        <w:rtl w:val="1"/>
      </w:rPr>
      <w:t xml:space="preserve">رئاسه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الجامعه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_</w:t>
    </w:r>
    <w:r w:rsidDel="00000000" w:rsidR="00000000" w:rsidRPr="00000000">
      <w:rPr>
        <w:rtl w:val="1"/>
      </w:rPr>
      <w:t xml:space="preserve">المشاركه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في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العديد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الدورات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التدريبيه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والورش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اللجان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المكلف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به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المشاركه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بمهام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اكثر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من</w:t>
    </w:r>
    <w:r w:rsidDel="00000000" w:rsidR="00000000" w:rsidRPr="00000000">
      <w:rPr>
        <w:rtl w:val="1"/>
      </w:rPr>
      <w:t xml:space="preserve"> ٤٠ (</w:t>
    </w:r>
    <w:r w:rsidDel="00000000" w:rsidR="00000000" w:rsidRPr="00000000">
      <w:rPr>
        <w:rtl w:val="1"/>
      </w:rPr>
      <w:t xml:space="preserve">لجان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تدقيقيه</w:t>
    </w:r>
    <w:r w:rsidDel="00000000" w:rsidR="00000000" w:rsidRPr="00000000">
      <w:rPr>
        <w:rtl w:val="1"/>
      </w:rPr>
      <w:t xml:space="preserve"> ' </w:t>
    </w:r>
    <w:r w:rsidDel="00000000" w:rsidR="00000000" w:rsidRPr="00000000">
      <w:rPr>
        <w:rtl w:val="1"/>
      </w:rPr>
      <w:t xml:space="preserve">لجان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ماليه</w:t>
    </w:r>
    <w:r w:rsidDel="00000000" w:rsidR="00000000" w:rsidRPr="00000000">
      <w:rPr>
        <w:rtl w:val="1"/>
      </w:rPr>
      <w:t xml:space="preserve">' </w:t>
    </w:r>
    <w:r w:rsidDel="00000000" w:rsidR="00000000" w:rsidRPr="00000000">
      <w:rPr>
        <w:rtl w:val="1"/>
      </w:rPr>
      <w:t xml:space="preserve">لجان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اداريه</w:t>
    </w:r>
    <w:r w:rsidDel="00000000" w:rsidR="00000000" w:rsidRPr="00000000">
      <w:rPr>
        <w:rtl w:val="1"/>
      </w:rPr>
      <w:t xml:space="preserve"> ' </w:t>
    </w:r>
    <w:r w:rsidDel="00000000" w:rsidR="00000000" w:rsidRPr="00000000">
      <w:rPr>
        <w:rtl w:val="1"/>
      </w:rPr>
      <w:t xml:space="preserve">لجان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تحليل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وفتح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العطاءات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وغيرها</w:t>
    </w:r>
    <w:r w:rsidDel="00000000" w:rsidR="00000000" w:rsidRPr="00000000">
      <w:rPr>
        <w:rtl w:val="1"/>
      </w:rPr>
      <w:t xml:space="preserve">)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التشكرات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الحاصله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عليها</w:t>
    </w:r>
    <w:r w:rsidDel="00000000" w:rsidR="00000000" w:rsidRPr="00000000">
      <w:rPr>
        <w:rtl w:val="1"/>
      </w:rPr>
      <w:t xml:space="preserve"> / </w:t>
    </w:r>
    <w:r w:rsidDel="00000000" w:rsidR="00000000" w:rsidRPr="00000000">
      <w:rPr>
        <w:rtl w:val="1"/>
      </w:rPr>
      <w:t xml:space="preserve">الحصول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على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أكثر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من</w:t>
    </w:r>
    <w:r w:rsidDel="00000000" w:rsidR="00000000" w:rsidRPr="00000000">
      <w:rPr>
        <w:rtl w:val="1"/>
      </w:rPr>
      <w:t xml:space="preserve"> ٢٥ </w:t>
    </w:r>
    <w:r w:rsidDel="00000000" w:rsidR="00000000" w:rsidRPr="00000000">
      <w:rPr>
        <w:rtl w:val="1"/>
      </w:rPr>
      <w:t xml:space="preserve">كتاب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شكر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وتقدير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1"/>
      </w:rPr>
      <w:t xml:space="preserve">البحوث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المنشوره</w:t>
    </w:r>
    <w:r w:rsidDel="00000000" w:rsidR="00000000" w:rsidRPr="00000000">
      <w:rPr>
        <w:rtl w:val="1"/>
      </w:rPr>
      <w:t xml:space="preserve"> / ٦ </w:t>
    </w:r>
    <w:r w:rsidDel="00000000" w:rsidR="00000000" w:rsidRPr="00000000">
      <w:rPr>
        <w:rtl w:val="1"/>
      </w:rPr>
      <w:t xml:space="preserve">بحوث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منشوره</w:t>
    </w:r>
    <w:r w:rsidDel="00000000" w:rsidR="00000000" w:rsidRPr="00000000">
      <w:rPr>
        <w:rtl w:val="1"/>
      </w:rPr>
      <w:t xml:space="preserve"> 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جدول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النشاط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للعان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الدراسي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 (2019 – 2020 )</w:t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